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5E" w:rsidRDefault="00B17A5E" w:rsidP="00B17A5E">
      <w:pPr>
        <w:autoSpaceDE w:val="0"/>
        <w:autoSpaceDN w:val="0"/>
        <w:adjustRightInd w:val="0"/>
        <w:spacing w:after="0" w:line="240" w:lineRule="auto"/>
        <w:jc w:val="center"/>
        <w:rPr>
          <w:rFonts w:ascii="Arial-BoldMT-Identity-H" w:hAnsi="Arial-BoldMT-Identity-H" w:cs="Arial-BoldMT-Identity-H"/>
          <w:b/>
          <w:bCs/>
          <w:color w:val="008100"/>
          <w:sz w:val="40"/>
          <w:szCs w:val="40"/>
        </w:rPr>
      </w:pPr>
      <w:r>
        <w:rPr>
          <w:rFonts w:ascii="Arial-BoldMT-Identity-H" w:hAnsi="Arial-BoldMT-Identity-H" w:cs="Arial-BoldMT-Identity-H"/>
          <w:b/>
          <w:bCs/>
          <w:color w:val="008100"/>
          <w:sz w:val="40"/>
          <w:szCs w:val="40"/>
        </w:rPr>
        <w:t>VICTORIAN SAILING SCHOOL</w:t>
      </w:r>
    </w:p>
    <w:p w:rsidR="00B17A5E" w:rsidRDefault="00B17A5E" w:rsidP="00B17A5E">
      <w:pPr>
        <w:autoSpaceDE w:val="0"/>
        <w:autoSpaceDN w:val="0"/>
        <w:adjustRightInd w:val="0"/>
        <w:spacing w:after="0" w:line="240" w:lineRule="auto"/>
        <w:jc w:val="center"/>
        <w:rPr>
          <w:rFonts w:ascii="Arial-BoldMT-Identity-H" w:hAnsi="Arial-BoldMT-Identity-H" w:cs="Arial-BoldMT-Identity-H"/>
          <w:b/>
          <w:bCs/>
          <w:color w:val="008100"/>
          <w:sz w:val="20"/>
          <w:szCs w:val="20"/>
        </w:rPr>
      </w:pPr>
      <w:r>
        <w:rPr>
          <w:rFonts w:ascii="Arial-BoldMT-Identity-H" w:hAnsi="Arial-BoldMT-Identity-H" w:cs="Arial-BoldMT-Identity-H"/>
          <w:b/>
          <w:bCs/>
          <w:color w:val="008100"/>
          <w:sz w:val="20"/>
          <w:szCs w:val="20"/>
        </w:rPr>
        <w:t>31 Eastern Beach Road Geelong</w:t>
      </w:r>
    </w:p>
    <w:p w:rsidR="00B17A5E" w:rsidRDefault="00CE79AA" w:rsidP="00B17A5E">
      <w:pPr>
        <w:autoSpaceDE w:val="0"/>
        <w:autoSpaceDN w:val="0"/>
        <w:adjustRightInd w:val="0"/>
        <w:spacing w:after="0" w:line="240" w:lineRule="auto"/>
        <w:jc w:val="center"/>
        <w:rPr>
          <w:rFonts w:ascii="Arial-BoldMT-Identity-H" w:hAnsi="Arial-BoldMT-Identity-H" w:cs="Arial-BoldMT-Identity-H"/>
          <w:b/>
          <w:bCs/>
          <w:color w:val="008100"/>
          <w:sz w:val="20"/>
          <w:szCs w:val="20"/>
        </w:rPr>
      </w:pPr>
      <w:r>
        <w:rPr>
          <w:rFonts w:ascii="Arial-BoldMT-Identity-H" w:hAnsi="Arial-BoldMT-Identity-H" w:cs="Arial-BoldMT-Identity-H"/>
          <w:b/>
          <w:bCs/>
          <w:color w:val="008100"/>
          <w:sz w:val="20"/>
          <w:szCs w:val="20"/>
        </w:rPr>
        <w:t>Dave</w:t>
      </w:r>
      <w:r w:rsidR="00B17A5E">
        <w:rPr>
          <w:rFonts w:ascii="Arial-BoldMT-Identity-H" w:hAnsi="Arial-BoldMT-Identity-H" w:cs="Arial-BoldMT-Identity-H"/>
          <w:b/>
          <w:bCs/>
          <w:color w:val="008100"/>
          <w:sz w:val="20"/>
          <w:szCs w:val="20"/>
        </w:rPr>
        <w:t xml:space="preserve"> Mobile: 0409508754</w:t>
      </w:r>
    </w:p>
    <w:p w:rsidR="00B17A5E" w:rsidRDefault="00B17A5E" w:rsidP="00B17A5E">
      <w:pPr>
        <w:autoSpaceDE w:val="0"/>
        <w:autoSpaceDN w:val="0"/>
        <w:adjustRightInd w:val="0"/>
        <w:spacing w:after="0" w:line="240" w:lineRule="auto"/>
        <w:jc w:val="center"/>
        <w:rPr>
          <w:rFonts w:ascii="Arial-BoldMT-Identity-H" w:hAnsi="Arial-BoldMT-Identity-H" w:cs="Arial-BoldMT-Identity-H"/>
          <w:b/>
          <w:bCs/>
          <w:sz w:val="28"/>
          <w:szCs w:val="28"/>
        </w:rPr>
      </w:pPr>
      <w:r>
        <w:rPr>
          <w:rFonts w:ascii="Arial-BoldMT-Identity-H" w:hAnsi="Arial-BoldMT-Identity-H" w:cs="Arial-BoldMT-Identity-H"/>
          <w:b/>
          <w:bCs/>
          <w:color w:val="008100"/>
          <w:sz w:val="20"/>
          <w:szCs w:val="20"/>
        </w:rPr>
        <w:t>A Campus of Newcomb Secondary College</w:t>
      </w:r>
    </w:p>
    <w:p w:rsidR="00B17A5E" w:rsidRDefault="00B17A5E" w:rsidP="00B17A5E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sz w:val="28"/>
          <w:szCs w:val="28"/>
        </w:rPr>
      </w:pP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color w:val="000000"/>
          <w:sz w:val="28"/>
          <w:szCs w:val="28"/>
        </w:rPr>
      </w:pP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color w:val="000000"/>
          <w:sz w:val="28"/>
          <w:szCs w:val="28"/>
        </w:rPr>
      </w:pPr>
      <w:r>
        <w:rPr>
          <w:rFonts w:ascii="TimesNewRomanPS-BoldMT-Identity" w:hAnsi="TimesNewRomanPS-BoldMT-Identity" w:cs="TimesNewRomanPS-BoldMT-Identity"/>
          <w:b/>
          <w:bCs/>
          <w:color w:val="000000"/>
          <w:sz w:val="28"/>
          <w:szCs w:val="28"/>
        </w:rPr>
        <w:t>Risk Management Plan</w:t>
      </w:r>
      <w:bookmarkStart w:id="0" w:name="_GoBack"/>
      <w:bookmarkEnd w:id="0"/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hAnsi="TimesNewRomanPSMT-Identity-H" w:cs="TimesNewRomanPSMT-Identity-H"/>
          <w:color w:val="000000"/>
          <w:sz w:val="24"/>
          <w:szCs w:val="24"/>
        </w:rPr>
        <w:t>All Victorian Sailing School programs are conducted under the auspice of the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hAnsi="TimesNewRomanPSMT-Identity-H" w:cs="TimesNewRomanPSMT-Identity-H"/>
          <w:color w:val="000000"/>
          <w:sz w:val="24"/>
          <w:szCs w:val="24"/>
        </w:rPr>
        <w:t>Department of Education and Training ‘Safety Guidelines for</w:t>
      </w:r>
    </w:p>
    <w:p w:rsidR="00F47CEC" w:rsidRPr="00854C99" w:rsidRDefault="00CE79AA" w:rsidP="00F47CEC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hAnsi="TimesNewRomanPSMT-Identity-H" w:cs="TimesNewRomanPSMT-Identity-H"/>
          <w:color w:val="000000"/>
          <w:sz w:val="24"/>
          <w:szCs w:val="24"/>
        </w:rPr>
        <w:t>Education Outdoors – Sailing</w:t>
      </w:r>
      <w:r w:rsidR="00F47CEC">
        <w:rPr>
          <w:rFonts w:ascii="TimesNewRomanPSMT-Identity-H" w:hAnsi="TimesNewRomanPSMT-Identity-H" w:cs="TimesNewRomanPSMT-Identity-H"/>
          <w:color w:val="000000"/>
          <w:sz w:val="24"/>
          <w:szCs w:val="24"/>
        </w:rPr>
        <w:t xml:space="preserve"> as published at the following link:</w:t>
      </w:r>
    </w:p>
    <w:p w:rsidR="00854C99" w:rsidRPr="00854C99" w:rsidRDefault="00854C99" w:rsidP="00F47CEC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color w:val="0000FF"/>
          <w:sz w:val="28"/>
          <w:szCs w:val="28"/>
        </w:rPr>
      </w:pPr>
      <w:hyperlink r:id="rId4" w:history="1">
        <w:r w:rsidRPr="00854C99">
          <w:rPr>
            <w:rStyle w:val="Hyperlink"/>
            <w:sz w:val="28"/>
            <w:szCs w:val="28"/>
          </w:rPr>
          <w:t>https://www.education.vic.gov.au/school/teachers/studentmanagement/excursions/Pages/outdoorsail.aspx</w:t>
        </w:r>
      </w:hyperlink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color w:val="000000"/>
          <w:sz w:val="28"/>
          <w:szCs w:val="28"/>
        </w:rPr>
      </w:pPr>
      <w:r>
        <w:rPr>
          <w:rFonts w:ascii="TimesNewRomanPS-BoldMT-Identity" w:hAnsi="TimesNewRomanPS-BoldMT-Identity" w:cs="TimesNewRomanPS-BoldMT-Identity"/>
          <w:b/>
          <w:bCs/>
          <w:color w:val="000000"/>
          <w:sz w:val="28"/>
          <w:szCs w:val="28"/>
        </w:rPr>
        <w:t>Sailing specific sections from that document are reproduced below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color w:val="000000"/>
          <w:sz w:val="28"/>
          <w:szCs w:val="28"/>
        </w:rPr>
      </w:pPr>
      <w:proofErr w:type="gramStart"/>
      <w:r>
        <w:rPr>
          <w:rFonts w:ascii="TimesNewRomanPS-BoldMT-Identity" w:hAnsi="TimesNewRomanPS-BoldMT-Identity" w:cs="TimesNewRomanPS-BoldMT-Identity"/>
          <w:b/>
          <w:bCs/>
          <w:color w:val="000000"/>
          <w:sz w:val="28"/>
          <w:szCs w:val="28"/>
        </w:rPr>
        <w:t>with</w:t>
      </w:r>
      <w:proofErr w:type="gramEnd"/>
      <w:r>
        <w:rPr>
          <w:rFonts w:ascii="TimesNewRomanPS-BoldMT-Identity" w:hAnsi="TimesNewRomanPS-BoldMT-Identity" w:cs="TimesNewRomanPS-BoldMT-Identity"/>
          <w:b/>
          <w:bCs/>
          <w:color w:val="000000"/>
          <w:sz w:val="28"/>
          <w:szCs w:val="28"/>
        </w:rPr>
        <w:t xml:space="preserve"> comments in blue for the information of school councils.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00"/>
          <w:sz w:val="20"/>
          <w:szCs w:val="20"/>
        </w:rPr>
      </w:pPr>
      <w:r>
        <w:rPr>
          <w:rFonts w:ascii="Verdana-Bold-Identity-H" w:hAnsi="Verdana-Bold-Identity-H" w:cs="Verdana-Bold-Identity-H"/>
          <w:b/>
          <w:bCs/>
          <w:color w:val="000000"/>
          <w:sz w:val="20"/>
          <w:szCs w:val="20"/>
        </w:rPr>
        <w:t>Location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r>
        <w:rPr>
          <w:rFonts w:ascii="Verdana-Identity-H" w:hAnsi="Verdana-Identity-H" w:cs="Verdana-Identity-H"/>
          <w:color w:val="000000"/>
          <w:sz w:val="18"/>
          <w:szCs w:val="18"/>
        </w:rPr>
        <w:t>‘Due to the unique nature of each location, a specific assessment of suitability should be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proofErr w:type="gramStart"/>
      <w:r>
        <w:rPr>
          <w:rFonts w:ascii="Verdana-Identity-H" w:hAnsi="Verdana-Identity-H" w:cs="Verdana-Identity-H"/>
          <w:color w:val="000000"/>
          <w:sz w:val="18"/>
          <w:szCs w:val="18"/>
        </w:rPr>
        <w:t>made</w:t>
      </w:r>
      <w:proofErr w:type="gramEnd"/>
      <w:r>
        <w:rPr>
          <w:rFonts w:ascii="Verdana-Identity-H" w:hAnsi="Verdana-Identity-H" w:cs="Verdana-Identity-H"/>
          <w:color w:val="000000"/>
          <w:sz w:val="18"/>
          <w:szCs w:val="18"/>
        </w:rPr>
        <w:t xml:space="preserve"> prior to the trip’.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Note: The VSS is a purpose built, dedicated Sailing School operated by the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Department of Education and Training. Situated on the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proofErr w:type="gramStart"/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foreshore</w:t>
      </w:r>
      <w:proofErr w:type="gramEnd"/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of Corio Bay in Geelong, it provides a safe and protected learning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proofErr w:type="gramStart"/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environment</w:t>
      </w:r>
      <w:proofErr w:type="gramEnd"/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with easy access to all emergency and medical facilities.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00"/>
          <w:sz w:val="20"/>
          <w:szCs w:val="20"/>
        </w:rPr>
      </w:pPr>
      <w:r>
        <w:rPr>
          <w:rFonts w:ascii="Verdana-Bold-Identity-H" w:hAnsi="Verdana-Bold-Identity-H" w:cs="Verdana-Bold-Identity-H"/>
          <w:b/>
          <w:bCs/>
          <w:color w:val="000000"/>
          <w:sz w:val="20"/>
          <w:szCs w:val="20"/>
        </w:rPr>
        <w:t>Weather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r>
        <w:rPr>
          <w:rFonts w:ascii="Verdana-Identity-H" w:hAnsi="Verdana-Identity-H" w:cs="Verdana-Identity-H"/>
          <w:color w:val="000000"/>
          <w:sz w:val="18"/>
          <w:szCs w:val="18"/>
        </w:rPr>
        <w:t>‘Check the weather forecast for the location in the days leading up to the program and on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proofErr w:type="gramStart"/>
      <w:r>
        <w:rPr>
          <w:rFonts w:ascii="Verdana-Identity-H" w:hAnsi="Verdana-Identity-H" w:cs="Verdana-Identity-H"/>
          <w:color w:val="000000"/>
          <w:sz w:val="18"/>
          <w:szCs w:val="18"/>
        </w:rPr>
        <w:t>the</w:t>
      </w:r>
      <w:proofErr w:type="gramEnd"/>
      <w:r>
        <w:rPr>
          <w:rFonts w:ascii="Verdana-Identity-H" w:hAnsi="Verdana-Identity-H" w:cs="Verdana-Identity-H"/>
          <w:color w:val="000000"/>
          <w:sz w:val="18"/>
          <w:szCs w:val="18"/>
        </w:rPr>
        <w:t xml:space="preserve"> day the program commences. Monitor and assess the weather throughout the activity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proofErr w:type="gramStart"/>
      <w:r>
        <w:rPr>
          <w:rFonts w:ascii="Verdana-Identity-H" w:hAnsi="Verdana-Identity-H" w:cs="Verdana-Identity-H"/>
          <w:color w:val="000000"/>
          <w:sz w:val="18"/>
          <w:szCs w:val="18"/>
        </w:rPr>
        <w:t>and</w:t>
      </w:r>
      <w:proofErr w:type="gramEnd"/>
      <w:r>
        <w:rPr>
          <w:rFonts w:ascii="Verdana-Identity-H" w:hAnsi="Verdana-Identity-H" w:cs="Verdana-Identity-H"/>
          <w:color w:val="000000"/>
          <w:sz w:val="18"/>
          <w:szCs w:val="18"/>
        </w:rPr>
        <w:t xml:space="preserve"> be prepared to cancel, modify or relocate at </w:t>
      </w:r>
      <w:proofErr w:type="spellStart"/>
      <w:r>
        <w:rPr>
          <w:rFonts w:ascii="Verdana-Identity-H" w:hAnsi="Verdana-Identity-H" w:cs="Verdana-Identity-H"/>
          <w:color w:val="000000"/>
          <w:sz w:val="18"/>
          <w:szCs w:val="18"/>
        </w:rPr>
        <w:t>anytime</w:t>
      </w:r>
      <w:proofErr w:type="spellEnd"/>
      <w:r>
        <w:rPr>
          <w:rFonts w:ascii="Verdana-Identity-H" w:hAnsi="Verdana-Identity-H" w:cs="Verdana-Identity-H"/>
          <w:color w:val="000000"/>
          <w:sz w:val="18"/>
          <w:szCs w:val="18"/>
        </w:rPr>
        <w:t>’.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Note: Weather forecasts for all programs are </w:t>
      </w:r>
      <w:r w:rsidR="00171756"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monitored daily and updated</w:t>
      </w:r>
      <w:r w:rsidR="00B17A5E"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</w:t>
      </w: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regularly. Please refer to the attached strong wind warning policy developed as</w:t>
      </w:r>
      <w:r w:rsidR="00B17A5E"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</w:t>
      </w: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an adjunct to these guidelines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00"/>
          <w:sz w:val="20"/>
          <w:szCs w:val="20"/>
        </w:rPr>
      </w:pPr>
      <w:r>
        <w:rPr>
          <w:rFonts w:ascii="Verdana-Bold-Identity-H" w:hAnsi="Verdana-Bold-Identity-H" w:cs="Verdana-Bold-Identity-H"/>
          <w:b/>
          <w:bCs/>
          <w:color w:val="000000"/>
          <w:sz w:val="20"/>
          <w:szCs w:val="20"/>
        </w:rPr>
        <w:t>Equipment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r>
        <w:rPr>
          <w:rFonts w:ascii="Verdana-Identity-H" w:hAnsi="Verdana-Identity-H" w:cs="Verdana-Identity-H"/>
          <w:color w:val="000000"/>
          <w:sz w:val="18"/>
          <w:szCs w:val="18"/>
        </w:rPr>
        <w:t>‘Equipment must be in a safe condition and suitable for the activity’.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Note: All VSS yachts are specifically designed for student instruction. They are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proofErr w:type="gramStart"/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well</w:t>
      </w:r>
      <w:proofErr w:type="gramEnd"/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maintained, fully seaworthy</w:t>
      </w:r>
      <w:r w:rsidR="00B17A5E"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</w:t>
      </w: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craft fitted with relevant safety equipment.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00"/>
          <w:sz w:val="20"/>
          <w:szCs w:val="20"/>
        </w:rPr>
      </w:pPr>
      <w:r>
        <w:rPr>
          <w:rFonts w:ascii="Verdana-Bold-Identity-H" w:hAnsi="Verdana-Bold-Identity-H" w:cs="Verdana-Bold-Identity-H"/>
          <w:b/>
          <w:bCs/>
          <w:color w:val="000000"/>
          <w:sz w:val="20"/>
          <w:szCs w:val="20"/>
        </w:rPr>
        <w:t>Communication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r>
        <w:rPr>
          <w:rFonts w:ascii="Verdana-Identity-H" w:hAnsi="Verdana-Identity-H" w:cs="Verdana-Identity-H"/>
          <w:color w:val="000000"/>
          <w:sz w:val="18"/>
          <w:szCs w:val="18"/>
        </w:rPr>
        <w:t>‘Your communication strategy should enable you to receive weather forecasts and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proofErr w:type="gramStart"/>
      <w:r>
        <w:rPr>
          <w:rFonts w:ascii="Verdana-Identity-H" w:hAnsi="Verdana-Identity-H" w:cs="Verdana-Identity-H"/>
          <w:color w:val="000000"/>
          <w:sz w:val="18"/>
          <w:szCs w:val="18"/>
        </w:rPr>
        <w:t>warnings</w:t>
      </w:r>
      <w:proofErr w:type="gramEnd"/>
      <w:r>
        <w:rPr>
          <w:rFonts w:ascii="Verdana-Identity-H" w:hAnsi="Verdana-Identity-H" w:cs="Verdana-Identity-H"/>
          <w:color w:val="000000"/>
          <w:sz w:val="18"/>
          <w:szCs w:val="18"/>
        </w:rPr>
        <w:t>, communicate with the school, and engage support in the case of an incident or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proofErr w:type="gramStart"/>
      <w:r>
        <w:rPr>
          <w:rFonts w:ascii="Verdana-Identity-H" w:hAnsi="Verdana-Identity-H" w:cs="Verdana-Identity-H"/>
          <w:color w:val="000000"/>
          <w:sz w:val="18"/>
          <w:szCs w:val="18"/>
        </w:rPr>
        <w:t>emergency</w:t>
      </w:r>
      <w:proofErr w:type="gramEnd"/>
      <w:r>
        <w:rPr>
          <w:rFonts w:ascii="Verdana-Identity-H" w:hAnsi="Verdana-Identity-H" w:cs="Verdana-Identity-H"/>
          <w:color w:val="000000"/>
          <w:sz w:val="18"/>
          <w:szCs w:val="18"/>
        </w:rPr>
        <w:t>’.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Note: Rescue boats carry mobile phones and marine band VHF radios. A student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proofErr w:type="gramStart"/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in</w:t>
      </w:r>
      <w:proofErr w:type="gramEnd"/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each dinghy also wears a communication radio helmet that allows staff to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proofErr w:type="gramStart"/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provide</w:t>
      </w:r>
      <w:proofErr w:type="gramEnd"/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instruction via a special handset. See also weather above.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00"/>
          <w:sz w:val="20"/>
          <w:szCs w:val="20"/>
        </w:rPr>
      </w:pPr>
      <w:r>
        <w:rPr>
          <w:rFonts w:ascii="Verdana-Bold-Identity-H" w:hAnsi="Verdana-Bold-Identity-H" w:cs="Verdana-Bold-Identity-H"/>
          <w:b/>
          <w:bCs/>
          <w:color w:val="000000"/>
          <w:sz w:val="20"/>
          <w:szCs w:val="20"/>
        </w:rPr>
        <w:t>First aid kits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r>
        <w:rPr>
          <w:rFonts w:ascii="Verdana-Identity-H" w:hAnsi="Verdana-Identity-H" w:cs="Verdana-Identity-H"/>
          <w:color w:val="000000"/>
          <w:sz w:val="18"/>
          <w:szCs w:val="18"/>
        </w:rPr>
        <w:t>‘First aid kits appropriate to the location</w:t>
      </w:r>
      <w:r w:rsidR="00D455F4">
        <w:rPr>
          <w:rFonts w:ascii="Verdana-Identity-H" w:hAnsi="Verdana-Identity-H" w:cs="Verdana-Identity-H"/>
          <w:color w:val="000000"/>
          <w:sz w:val="18"/>
          <w:szCs w:val="18"/>
        </w:rPr>
        <w:t xml:space="preserve"> and level of training</w:t>
      </w:r>
      <w:r>
        <w:rPr>
          <w:rFonts w:ascii="Verdana-Identity-H" w:hAnsi="Verdana-Identity-H" w:cs="Verdana-Identity-H"/>
          <w:color w:val="000000"/>
          <w:sz w:val="18"/>
          <w:szCs w:val="18"/>
        </w:rPr>
        <w:t xml:space="preserve"> must be carried’.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Note: All schools should bring a first aid </w:t>
      </w:r>
      <w:r w:rsidR="00D455F4"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kit </w:t>
      </w: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with appropriate supplies for students with specific needs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00"/>
          <w:sz w:val="20"/>
          <w:szCs w:val="20"/>
        </w:rPr>
      </w:pPr>
      <w:r>
        <w:rPr>
          <w:rFonts w:ascii="Verdana-Bold-Identity-H" w:hAnsi="Verdana-Bold-Identity-H" w:cs="Verdana-Bold-Identity-H"/>
          <w:b/>
          <w:bCs/>
          <w:color w:val="000000"/>
          <w:sz w:val="20"/>
          <w:szCs w:val="20"/>
        </w:rPr>
        <w:t>Personal flotation devices</w:t>
      </w:r>
    </w:p>
    <w:p w:rsidR="00F47CEC" w:rsidRDefault="00D455F4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r>
        <w:rPr>
          <w:rFonts w:ascii="Verdana-Identity-H" w:hAnsi="Verdana-Identity-H" w:cs="Verdana-Identity-H"/>
          <w:color w:val="000000"/>
          <w:sz w:val="18"/>
          <w:szCs w:val="18"/>
        </w:rPr>
        <w:t>‘</w:t>
      </w:r>
      <w:r w:rsidRPr="00D455F4">
        <w:rPr>
          <w:rFonts w:ascii="Verdana" w:hAnsi="Verdana" w:cs="Arial"/>
          <w:color w:val="444444"/>
          <w:sz w:val="18"/>
          <w:szCs w:val="18"/>
          <w:lang w:val="en-US"/>
        </w:rPr>
        <w:t>In accordance with Victorian maritime safety regulations, students and staff must wear, as a minimum, a securely fitted Australian Standard Type 2 personal flotation device if sailing within two nautical miles of the coast, and an Australian Standard Type 1 personal flotation device if sailing more than two nautical miles from the coast.</w:t>
      </w:r>
      <w:r w:rsidR="009B2ACB">
        <w:rPr>
          <w:rFonts w:ascii="Verdana" w:hAnsi="Verdana" w:cs="Arial"/>
          <w:color w:val="444444"/>
          <w:sz w:val="18"/>
          <w:szCs w:val="18"/>
          <w:lang w:val="en-US"/>
        </w:rPr>
        <w:t>’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Note: All students and staff will be fitted (as a minimum) with a Type 2 PFD.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00"/>
          <w:sz w:val="18"/>
          <w:szCs w:val="18"/>
        </w:rPr>
      </w:pPr>
      <w:r>
        <w:rPr>
          <w:rFonts w:ascii="Verdana-Bold-Identity-H" w:hAnsi="Verdana-Bold-Identity-H" w:cs="Verdana-Bold-Identity-H"/>
          <w:b/>
          <w:bCs/>
          <w:color w:val="000000"/>
          <w:sz w:val="18"/>
          <w:szCs w:val="18"/>
        </w:rPr>
        <w:t>Helmets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r>
        <w:rPr>
          <w:rFonts w:ascii="Verdana-Identity-H" w:hAnsi="Verdana-Identity-H" w:cs="Verdana-Identity-H"/>
          <w:color w:val="000000"/>
          <w:sz w:val="18"/>
          <w:szCs w:val="18"/>
        </w:rPr>
        <w:t>‘Helmets may be provided to students participating in a sailing activity at the discretion of</w:t>
      </w:r>
    </w:p>
    <w:p w:rsidR="00F47CEC" w:rsidRPr="008A557D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proofErr w:type="gramStart"/>
      <w:r>
        <w:rPr>
          <w:rFonts w:ascii="Verdana-Identity-H" w:hAnsi="Verdana-Identity-H" w:cs="Verdana-Identity-H"/>
          <w:color w:val="000000"/>
          <w:sz w:val="18"/>
          <w:szCs w:val="18"/>
        </w:rPr>
        <w:t>the</w:t>
      </w:r>
      <w:proofErr w:type="gramEnd"/>
      <w:r>
        <w:rPr>
          <w:rFonts w:ascii="Verdana-Identity-H" w:hAnsi="Verdana-Identity-H" w:cs="Verdana-Identity-H"/>
          <w:color w:val="000000"/>
          <w:sz w:val="18"/>
          <w:szCs w:val="18"/>
        </w:rPr>
        <w:t xml:space="preserve"> instructor after consideration of students’ sailing experience and skill level’.</w:t>
      </w:r>
    </w:p>
    <w:p w:rsidR="00F47CEC" w:rsidRPr="005A6E20" w:rsidRDefault="00F47CEC" w:rsidP="00F47CEC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color w:val="000000"/>
          <w:sz w:val="18"/>
          <w:szCs w:val="18"/>
        </w:rPr>
      </w:pPr>
      <w:r w:rsidRPr="005A6E20">
        <w:rPr>
          <w:rFonts w:ascii="TimesNewRomanPS-BoldMT-Identity" w:hAnsi="TimesNewRomanPS-BoldMT-Identity" w:cs="TimesNewRomanPS-BoldMT-Identity"/>
          <w:b/>
          <w:bCs/>
          <w:color w:val="000000"/>
          <w:sz w:val="18"/>
          <w:szCs w:val="18"/>
        </w:rPr>
        <w:t>Clothing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r>
        <w:rPr>
          <w:rFonts w:ascii="Verdana-Identity-H" w:hAnsi="Verdana-Identity-H" w:cs="Verdana-Identity-H"/>
          <w:color w:val="000000"/>
          <w:sz w:val="18"/>
          <w:szCs w:val="18"/>
        </w:rPr>
        <w:t>‘Clothing needs to be appropriate for the activity, the environment and the season.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r>
        <w:rPr>
          <w:rFonts w:ascii="Verdana-Identity-H" w:hAnsi="Verdana-Identity-H" w:cs="Verdana-Identity-H"/>
          <w:color w:val="000000"/>
          <w:sz w:val="18"/>
          <w:szCs w:val="18"/>
        </w:rPr>
        <w:t>Participants must wear footwear. To protect against sunburn use broad</w:t>
      </w:r>
      <w:r w:rsidR="005A6E20">
        <w:rPr>
          <w:rFonts w:ascii="Verdana-Identity-H" w:hAnsi="Verdana-Identity-H" w:cs="Verdana-Identity-H"/>
          <w:color w:val="000000"/>
          <w:sz w:val="18"/>
          <w:szCs w:val="18"/>
        </w:rPr>
        <w:t xml:space="preserve"> </w:t>
      </w:r>
      <w:r>
        <w:rPr>
          <w:rFonts w:ascii="Verdana-Identity-H" w:hAnsi="Verdana-Identity-H" w:cs="Verdana-Identity-H"/>
          <w:color w:val="000000"/>
          <w:sz w:val="18"/>
          <w:szCs w:val="18"/>
        </w:rPr>
        <w:t>spectrum,</w:t>
      </w:r>
    </w:p>
    <w:p w:rsidR="00F47CEC" w:rsidRDefault="005A6E20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proofErr w:type="gramStart"/>
      <w:r>
        <w:rPr>
          <w:rFonts w:ascii="Verdana-Identity-H" w:hAnsi="Verdana-Identity-H" w:cs="Verdana-Identity-H"/>
          <w:color w:val="000000"/>
          <w:sz w:val="18"/>
          <w:szCs w:val="18"/>
        </w:rPr>
        <w:t>w</w:t>
      </w:r>
      <w:r w:rsidR="00F47CEC">
        <w:rPr>
          <w:rFonts w:ascii="Verdana-Identity-H" w:hAnsi="Verdana-Identity-H" w:cs="Verdana-Identity-H"/>
          <w:color w:val="000000"/>
          <w:sz w:val="18"/>
          <w:szCs w:val="18"/>
        </w:rPr>
        <w:t>ater</w:t>
      </w:r>
      <w:proofErr w:type="gramEnd"/>
      <w:r>
        <w:rPr>
          <w:rFonts w:ascii="Verdana-Identity-H" w:hAnsi="Verdana-Identity-H" w:cs="Verdana-Identity-H"/>
          <w:color w:val="000000"/>
          <w:sz w:val="18"/>
          <w:szCs w:val="18"/>
        </w:rPr>
        <w:t xml:space="preserve"> </w:t>
      </w:r>
      <w:r w:rsidR="00F47CEC">
        <w:rPr>
          <w:rFonts w:ascii="Verdana-Identity-H" w:hAnsi="Verdana-Identity-H" w:cs="Verdana-Identity-H"/>
          <w:color w:val="000000"/>
          <w:sz w:val="18"/>
          <w:szCs w:val="18"/>
        </w:rPr>
        <w:t>resistant</w:t>
      </w:r>
      <w:r>
        <w:rPr>
          <w:rFonts w:ascii="Verdana-Identity-H" w:hAnsi="Verdana-Identity-H" w:cs="Verdana-Identity-H"/>
          <w:color w:val="000000"/>
          <w:sz w:val="18"/>
          <w:szCs w:val="18"/>
        </w:rPr>
        <w:t xml:space="preserve"> </w:t>
      </w:r>
      <w:r w:rsidR="00F47CEC">
        <w:rPr>
          <w:rFonts w:ascii="Verdana-Identity-H" w:hAnsi="Verdana-Identity-H" w:cs="Verdana-Identity-H"/>
          <w:color w:val="000000"/>
          <w:sz w:val="18"/>
          <w:szCs w:val="18"/>
        </w:rPr>
        <w:t>SPF 30+ sunscreen on all exposed parts of the body’.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Note: Students should wear light comfortable clothing appropriate to the</w:t>
      </w:r>
      <w:r w:rsidR="00B17A5E"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</w:t>
      </w: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temperature on the day. A wind/wat</w:t>
      </w:r>
      <w:r w:rsidR="005A6E20"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er proof jacket is available to </w:t>
      </w: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students for the sailing activity. Wetsuits are recommended in winter and are</w:t>
      </w:r>
      <w:r w:rsidR="00B17A5E"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</w:t>
      </w:r>
      <w:r w:rsidR="005A6E20"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available if </w:t>
      </w: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required. A change of clothing for after sailing is also</w:t>
      </w:r>
      <w:r w:rsidR="00B17A5E"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</w:t>
      </w: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required.</w:t>
      </w:r>
      <w:r w:rsidR="00CE79AA"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Students must wear appropriate footwear to protect their feet</w:t>
      </w:r>
      <w:r w:rsidR="00854C99"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.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00"/>
          <w:sz w:val="20"/>
          <w:szCs w:val="20"/>
        </w:rPr>
      </w:pPr>
      <w:r>
        <w:rPr>
          <w:rFonts w:ascii="Verdana-Bold-Identity-H" w:hAnsi="Verdana-Bold-Identity-H" w:cs="Verdana-Bold-Identity-H"/>
          <w:b/>
          <w:bCs/>
          <w:color w:val="000000"/>
          <w:sz w:val="20"/>
          <w:szCs w:val="20"/>
        </w:rPr>
        <w:t>Student skills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r>
        <w:rPr>
          <w:rFonts w:ascii="Verdana-Identity-H" w:hAnsi="Verdana-Identity-H" w:cs="Verdana-Identity-H"/>
          <w:color w:val="000000"/>
          <w:sz w:val="18"/>
          <w:szCs w:val="18"/>
        </w:rPr>
        <w:lastRenderedPageBreak/>
        <w:t>Sailing should begin with an assessment of students’ current knowledge, skills and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proofErr w:type="gramStart"/>
      <w:r>
        <w:rPr>
          <w:rFonts w:ascii="Verdana-Identity-H" w:hAnsi="Verdana-Identity-H" w:cs="Verdana-Identity-H"/>
          <w:color w:val="000000"/>
          <w:sz w:val="18"/>
          <w:szCs w:val="18"/>
        </w:rPr>
        <w:t>experience</w:t>
      </w:r>
      <w:proofErr w:type="gramEnd"/>
      <w:r>
        <w:rPr>
          <w:rFonts w:ascii="Verdana-Identity-H" w:hAnsi="Verdana-Identity-H" w:cs="Verdana-Identity-H"/>
          <w:color w:val="000000"/>
          <w:sz w:val="18"/>
          <w:szCs w:val="18"/>
        </w:rPr>
        <w:t xml:space="preserve"> and an activity briefing given by the instructional staff.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Note: A comprehensive, introductory theoretical briefing is conducted prior to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proofErr w:type="gramStart"/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the</w:t>
      </w:r>
      <w:proofErr w:type="gramEnd"/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first practical sailing experience. All subsequent sessions have both a pre and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proofErr w:type="gramStart"/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post</w:t>
      </w:r>
      <w:proofErr w:type="gramEnd"/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sailing briefing component.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00"/>
          <w:sz w:val="18"/>
          <w:szCs w:val="18"/>
        </w:rPr>
      </w:pPr>
      <w:r>
        <w:rPr>
          <w:rFonts w:ascii="Verdana-Bold-Identity-H" w:hAnsi="Verdana-Bold-Identity-H" w:cs="Verdana-Bold-Identity-H"/>
          <w:b/>
          <w:bCs/>
          <w:color w:val="000000"/>
          <w:sz w:val="18"/>
          <w:szCs w:val="18"/>
        </w:rPr>
        <w:t>Rescue craft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r>
        <w:rPr>
          <w:rFonts w:ascii="Verdana-Identity-H" w:hAnsi="Verdana-Identity-H" w:cs="Verdana-Identity-H"/>
          <w:color w:val="000000"/>
          <w:sz w:val="18"/>
          <w:szCs w:val="18"/>
        </w:rPr>
        <w:t>‘Rescue craft appropriate to the location and in good working condition must be readily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proofErr w:type="gramStart"/>
      <w:r>
        <w:rPr>
          <w:rFonts w:ascii="Verdana-Identity-H" w:hAnsi="Verdana-Identity-H" w:cs="Verdana-Identity-H"/>
          <w:color w:val="000000"/>
          <w:sz w:val="18"/>
          <w:szCs w:val="18"/>
        </w:rPr>
        <w:t>available</w:t>
      </w:r>
      <w:proofErr w:type="gramEnd"/>
      <w:r>
        <w:rPr>
          <w:rFonts w:ascii="Verdana-Identity-H" w:hAnsi="Verdana-Identity-H" w:cs="Verdana-Identity-H"/>
          <w:color w:val="000000"/>
          <w:sz w:val="18"/>
          <w:szCs w:val="18"/>
        </w:rPr>
        <w:t xml:space="preserve"> during any sailing activity for rescue and towing purposes. Powered rescue craft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proofErr w:type="gramStart"/>
      <w:r>
        <w:rPr>
          <w:rFonts w:ascii="Verdana-Identity-H" w:hAnsi="Verdana-Identity-H" w:cs="Verdana-Identity-H"/>
          <w:color w:val="000000"/>
          <w:sz w:val="18"/>
          <w:szCs w:val="18"/>
        </w:rPr>
        <w:t>must</w:t>
      </w:r>
      <w:proofErr w:type="gramEnd"/>
      <w:r>
        <w:rPr>
          <w:rFonts w:ascii="Verdana-Identity-H" w:hAnsi="Verdana-Identity-H" w:cs="Verdana-Identity-H"/>
          <w:color w:val="000000"/>
          <w:sz w:val="18"/>
          <w:szCs w:val="18"/>
        </w:rPr>
        <w:t xml:space="preserve"> comply with the minimum safety equipment listed in the </w:t>
      </w: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Marine Safety Victoria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r>
        <w:rPr>
          <w:rFonts w:ascii="Verdana-Identity-H" w:hAnsi="Verdana-Identity-H" w:cs="Verdana-Identity-H"/>
          <w:color w:val="000000"/>
          <w:sz w:val="18"/>
          <w:szCs w:val="18"/>
        </w:rPr>
        <w:t>(http://www.marinesafety.vic.gov.au/) Victorian Boating Guide’.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Not</w:t>
      </w:r>
      <w:r w:rsidR="00854C99"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e: The Sailing School operates 5</w:t>
      </w: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seaworthy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proofErr w:type="gramStart"/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craft</w:t>
      </w:r>
      <w:proofErr w:type="gramEnd"/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for instructional and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proofErr w:type="gramStart"/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rescue</w:t>
      </w:r>
      <w:proofErr w:type="gramEnd"/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purposes that fully comply with MSV regulations.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00"/>
          <w:sz w:val="18"/>
          <w:szCs w:val="18"/>
        </w:rPr>
      </w:pPr>
      <w:r>
        <w:rPr>
          <w:rFonts w:ascii="Verdana-Bold-Identity-H" w:hAnsi="Verdana-Bold-Identity-H" w:cs="Verdana-Bold-Identity-H"/>
          <w:b/>
          <w:bCs/>
          <w:color w:val="000000"/>
          <w:sz w:val="18"/>
          <w:szCs w:val="18"/>
        </w:rPr>
        <w:t>Sailing craft</w:t>
      </w:r>
    </w:p>
    <w:p w:rsidR="00F47CEC" w:rsidRPr="00171756" w:rsidRDefault="00F47CEC" w:rsidP="00F47CEC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color w:val="000000"/>
          <w:sz w:val="18"/>
          <w:szCs w:val="18"/>
        </w:rPr>
      </w:pPr>
      <w:r w:rsidRPr="00171756">
        <w:rPr>
          <w:rFonts w:ascii="TimesNewRomanPSMT-Identity-H" w:hAnsi="TimesNewRomanPSMT-Identity-H" w:cs="TimesNewRomanPSMT-Identity-H"/>
          <w:color w:val="000000"/>
          <w:sz w:val="18"/>
          <w:szCs w:val="18"/>
        </w:rPr>
        <w:t>Each boat’s rigging and equipment should be thoroughly checked before entering the</w:t>
      </w:r>
    </w:p>
    <w:p w:rsidR="00F47CEC" w:rsidRPr="00171756" w:rsidRDefault="00F47CEC" w:rsidP="00F47CEC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color w:val="000000"/>
          <w:sz w:val="18"/>
          <w:szCs w:val="18"/>
        </w:rPr>
      </w:pPr>
      <w:proofErr w:type="gramStart"/>
      <w:r w:rsidRPr="00171756">
        <w:rPr>
          <w:rFonts w:ascii="TimesNewRomanPSMT-Identity-H" w:hAnsi="TimesNewRomanPSMT-Identity-H" w:cs="TimesNewRomanPSMT-Identity-H"/>
          <w:color w:val="000000"/>
          <w:sz w:val="18"/>
          <w:szCs w:val="18"/>
        </w:rPr>
        <w:t>water</w:t>
      </w:r>
      <w:proofErr w:type="gramEnd"/>
      <w:r w:rsidRPr="00171756">
        <w:rPr>
          <w:rFonts w:ascii="TimesNewRomanPSMT-Identity-H" w:hAnsi="TimesNewRomanPSMT-Identity-H" w:cs="TimesNewRomanPSMT-Identity-H"/>
          <w:color w:val="000000"/>
          <w:sz w:val="18"/>
          <w:szCs w:val="18"/>
        </w:rPr>
        <w:t xml:space="preserve"> and must comply with the Yachting Australia standards for off</w:t>
      </w:r>
      <w:r w:rsidR="009B2ACB" w:rsidRPr="00171756">
        <w:rPr>
          <w:rFonts w:ascii="TimesNewRomanPSMT-Identity-H" w:hAnsi="TimesNewRomanPSMT-Identity-H" w:cs="TimesNewRomanPSMT-Identity-H"/>
          <w:color w:val="000000"/>
          <w:sz w:val="18"/>
          <w:szCs w:val="18"/>
        </w:rPr>
        <w:t>-</w:t>
      </w:r>
      <w:r w:rsidRPr="00171756">
        <w:rPr>
          <w:rFonts w:ascii="TimesNewRomanPSMT-Identity-H" w:hAnsi="TimesNewRomanPSMT-Identity-H" w:cs="TimesNewRomanPSMT-Identity-H"/>
          <w:color w:val="000000"/>
          <w:sz w:val="18"/>
          <w:szCs w:val="18"/>
        </w:rPr>
        <w:t>the</w:t>
      </w:r>
      <w:r w:rsidR="009B2ACB" w:rsidRPr="00171756">
        <w:rPr>
          <w:rFonts w:ascii="TimesNewRomanPSMT-Identity-H" w:hAnsi="TimesNewRomanPSMT-Identity-H" w:cs="TimesNewRomanPSMT-Identity-H"/>
          <w:color w:val="000000"/>
          <w:sz w:val="18"/>
          <w:szCs w:val="18"/>
        </w:rPr>
        <w:t>-</w:t>
      </w:r>
      <w:r w:rsidRPr="00171756">
        <w:rPr>
          <w:rFonts w:ascii="TimesNewRomanPSMT-Identity-H" w:hAnsi="TimesNewRomanPSMT-Identity-H" w:cs="TimesNewRomanPSMT-Identity-H"/>
          <w:color w:val="000000"/>
          <w:sz w:val="18"/>
          <w:szCs w:val="18"/>
        </w:rPr>
        <w:t>beach</w:t>
      </w:r>
    </w:p>
    <w:p w:rsidR="00F47CEC" w:rsidRPr="00171756" w:rsidRDefault="00F47CEC" w:rsidP="00F47CEC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color w:val="000000"/>
          <w:sz w:val="18"/>
          <w:szCs w:val="18"/>
        </w:rPr>
      </w:pPr>
      <w:proofErr w:type="gramStart"/>
      <w:r w:rsidRPr="00171756">
        <w:rPr>
          <w:rFonts w:ascii="TimesNewRomanPSMT-Identity-H" w:hAnsi="TimesNewRomanPSMT-Identity-H" w:cs="TimesNewRomanPSMT-Identity-H"/>
          <w:color w:val="000000"/>
          <w:sz w:val="18"/>
          <w:szCs w:val="18"/>
        </w:rPr>
        <w:t>yachts</w:t>
      </w:r>
      <w:proofErr w:type="gramEnd"/>
      <w:r w:rsidRPr="00171756">
        <w:rPr>
          <w:rFonts w:ascii="TimesNewRomanPSMT-Identity-H" w:hAnsi="TimesNewRomanPSMT-Identity-H" w:cs="TimesNewRomanPSMT-Identity-H"/>
          <w:color w:val="000000"/>
          <w:sz w:val="18"/>
          <w:szCs w:val="18"/>
        </w:rPr>
        <w:t>.</w:t>
      </w:r>
    </w:p>
    <w:p w:rsidR="00F47CEC" w:rsidRPr="005A6E20" w:rsidRDefault="00F47CEC" w:rsidP="00F47CEC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color w:val="0000FF"/>
          <w:sz w:val="18"/>
          <w:szCs w:val="18"/>
        </w:rPr>
      </w:pPr>
      <w:r w:rsidRPr="005A6E20">
        <w:rPr>
          <w:rFonts w:ascii="TimesNewRomanPS-BoldMT-Identity" w:hAnsi="TimesNewRomanPS-BoldMT-Identity" w:cs="TimesNewRomanPS-BoldMT-Identity"/>
          <w:b/>
          <w:bCs/>
          <w:color w:val="0000FF"/>
          <w:sz w:val="18"/>
          <w:szCs w:val="18"/>
        </w:rPr>
        <w:t>Note: The Vict</w:t>
      </w:r>
      <w:r w:rsidR="009B2ACB" w:rsidRPr="005A6E20">
        <w:rPr>
          <w:rFonts w:ascii="TimesNewRomanPS-BoldMT-Identity" w:hAnsi="TimesNewRomanPS-BoldMT-Identity" w:cs="TimesNewRomanPS-BoldMT-Identity"/>
          <w:b/>
          <w:bCs/>
          <w:color w:val="0000FF"/>
          <w:sz w:val="18"/>
          <w:szCs w:val="18"/>
        </w:rPr>
        <w:t>orian Sailing School operates</w:t>
      </w:r>
      <w:r w:rsidRPr="005A6E20">
        <w:rPr>
          <w:rFonts w:ascii="TimesNewRomanPS-BoldMT-Identity" w:hAnsi="TimesNewRomanPS-BoldMT-Identity" w:cs="TimesNewRomanPS-BoldMT-Identity"/>
          <w:b/>
          <w:bCs/>
          <w:color w:val="0000FF"/>
          <w:sz w:val="18"/>
          <w:szCs w:val="18"/>
        </w:rPr>
        <w:t xml:space="preserve"> a modern fleet of fully compliant Envy 4.3 off</w:t>
      </w:r>
      <w:r w:rsidR="009B2ACB" w:rsidRPr="005A6E20">
        <w:rPr>
          <w:rFonts w:ascii="TimesNewRomanPS-BoldMT-Identity" w:hAnsi="TimesNewRomanPS-BoldMT-Identity" w:cs="TimesNewRomanPS-BoldMT-Identity"/>
          <w:b/>
          <w:bCs/>
          <w:color w:val="0000FF"/>
          <w:sz w:val="18"/>
          <w:szCs w:val="18"/>
        </w:rPr>
        <w:t>-</w:t>
      </w:r>
      <w:r w:rsidRPr="005A6E20">
        <w:rPr>
          <w:rFonts w:ascii="TimesNewRomanPS-BoldMT-Identity" w:hAnsi="TimesNewRomanPS-BoldMT-Identity" w:cs="TimesNewRomanPS-BoldMT-Identity"/>
          <w:b/>
          <w:bCs/>
          <w:color w:val="0000FF"/>
          <w:sz w:val="18"/>
          <w:szCs w:val="18"/>
        </w:rPr>
        <w:t>the</w:t>
      </w:r>
      <w:r w:rsidR="009B2ACB" w:rsidRPr="005A6E20">
        <w:rPr>
          <w:rFonts w:ascii="TimesNewRomanPS-BoldMT-Identity" w:hAnsi="TimesNewRomanPS-BoldMT-Identity" w:cs="TimesNewRomanPS-BoldMT-Identity"/>
          <w:b/>
          <w:bCs/>
          <w:color w:val="0000FF"/>
          <w:sz w:val="18"/>
          <w:szCs w:val="18"/>
        </w:rPr>
        <w:t>-</w:t>
      </w:r>
      <w:r w:rsidRPr="005A6E20">
        <w:rPr>
          <w:rFonts w:ascii="TimesNewRomanPS-BoldMT-Identity" w:hAnsi="TimesNewRomanPS-BoldMT-Identity" w:cs="TimesNewRomanPS-BoldMT-Identity"/>
          <w:b/>
          <w:bCs/>
          <w:color w:val="0000FF"/>
          <w:sz w:val="18"/>
          <w:szCs w:val="18"/>
        </w:rPr>
        <w:t>beach</w:t>
      </w:r>
    </w:p>
    <w:p w:rsidR="00F47CEC" w:rsidRPr="005A6E20" w:rsidRDefault="00F47CEC" w:rsidP="00F47CEC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color w:val="0000FF"/>
          <w:sz w:val="18"/>
          <w:szCs w:val="18"/>
        </w:rPr>
      </w:pPr>
      <w:proofErr w:type="gramStart"/>
      <w:r w:rsidRPr="005A6E20">
        <w:rPr>
          <w:rFonts w:ascii="TimesNewRomanPS-BoldMT-Identity" w:hAnsi="TimesNewRomanPS-BoldMT-Identity" w:cs="TimesNewRomanPS-BoldMT-Identity"/>
          <w:b/>
          <w:bCs/>
          <w:color w:val="0000FF"/>
          <w:sz w:val="18"/>
          <w:szCs w:val="18"/>
        </w:rPr>
        <w:t>training</w:t>
      </w:r>
      <w:proofErr w:type="gramEnd"/>
      <w:r w:rsidRPr="005A6E20">
        <w:rPr>
          <w:rFonts w:ascii="TimesNewRomanPS-BoldMT-Identity" w:hAnsi="TimesNewRomanPS-BoldMT-Identity" w:cs="TimesNewRomanPS-BoldMT-Identity"/>
          <w:b/>
          <w:bCs/>
          <w:color w:val="0000FF"/>
          <w:sz w:val="18"/>
          <w:szCs w:val="18"/>
        </w:rPr>
        <w:t xml:space="preserve"> dinghies.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00"/>
          <w:sz w:val="20"/>
          <w:szCs w:val="20"/>
        </w:rPr>
      </w:pPr>
      <w:r>
        <w:rPr>
          <w:rFonts w:ascii="Verdana-Bold-Identity-H" w:hAnsi="Verdana-Bold-Identity-H" w:cs="Verdana-Bold-Identity-H"/>
          <w:b/>
          <w:bCs/>
          <w:color w:val="000000"/>
          <w:sz w:val="20"/>
          <w:szCs w:val="20"/>
        </w:rPr>
        <w:t>Experience and qualifications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r>
        <w:rPr>
          <w:rFonts w:ascii="Verdana-Identity-H" w:hAnsi="Verdana-Identity-H" w:cs="Verdana-Identity-H"/>
          <w:color w:val="000000"/>
          <w:sz w:val="18"/>
          <w:szCs w:val="18"/>
        </w:rPr>
        <w:t>‘Staff involved in the planning and conduct of the activity should have sufficient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proofErr w:type="gramStart"/>
      <w:r>
        <w:rPr>
          <w:rFonts w:ascii="Verdana-Identity-H" w:hAnsi="Verdana-Identity-H" w:cs="Verdana-Identity-H"/>
          <w:color w:val="000000"/>
          <w:sz w:val="18"/>
          <w:szCs w:val="18"/>
        </w:rPr>
        <w:t>knowledge</w:t>
      </w:r>
      <w:proofErr w:type="gramEnd"/>
      <w:r>
        <w:rPr>
          <w:rFonts w:ascii="Verdana-Identity-H" w:hAnsi="Verdana-Identity-H" w:cs="Verdana-Identity-H"/>
          <w:color w:val="000000"/>
          <w:sz w:val="18"/>
          <w:szCs w:val="18"/>
        </w:rPr>
        <w:t xml:space="preserve"> and experience of the activity and the activity environment to operate in all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proofErr w:type="gramStart"/>
      <w:r>
        <w:rPr>
          <w:rFonts w:ascii="Verdana-Identity-H" w:hAnsi="Verdana-Identity-H" w:cs="Verdana-Identity-H"/>
          <w:color w:val="000000"/>
          <w:sz w:val="18"/>
          <w:szCs w:val="18"/>
        </w:rPr>
        <w:t>foreseeable</w:t>
      </w:r>
      <w:proofErr w:type="gramEnd"/>
      <w:r>
        <w:rPr>
          <w:rFonts w:ascii="Verdana-Identity-H" w:hAnsi="Verdana-Identity-H" w:cs="Verdana-Identity-H"/>
          <w:color w:val="000000"/>
          <w:sz w:val="18"/>
          <w:szCs w:val="18"/>
        </w:rPr>
        <w:t xml:space="preserve"> conditions. The designated sailing instructor/s must have one of the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proofErr w:type="gramStart"/>
      <w:r>
        <w:rPr>
          <w:rFonts w:ascii="Verdana-Identity-H" w:hAnsi="Verdana-Identity-H" w:cs="Verdana-Identity-H"/>
          <w:color w:val="000000"/>
          <w:sz w:val="18"/>
          <w:szCs w:val="18"/>
        </w:rPr>
        <w:t>following</w:t>
      </w:r>
      <w:proofErr w:type="gramEnd"/>
      <w:r>
        <w:rPr>
          <w:rFonts w:ascii="Verdana-Identity-H" w:hAnsi="Verdana-Identity-H" w:cs="Verdana-Identity-H"/>
          <w:color w:val="000000"/>
          <w:sz w:val="18"/>
          <w:szCs w:val="18"/>
        </w:rPr>
        <w:t>: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· </w:t>
      </w:r>
      <w:proofErr w:type="gramStart"/>
      <w:r>
        <w:rPr>
          <w:rFonts w:ascii="Verdana-Identity-H" w:hAnsi="Verdana-Identity-H" w:cs="Verdana-Identity-H"/>
          <w:color w:val="000000"/>
          <w:sz w:val="18"/>
          <w:szCs w:val="18"/>
        </w:rPr>
        <w:t>a</w:t>
      </w:r>
      <w:proofErr w:type="gramEnd"/>
      <w:r>
        <w:rPr>
          <w:rFonts w:ascii="Verdana-Identity-H" w:hAnsi="Verdana-Identity-H" w:cs="Verdana-Identity-H"/>
          <w:color w:val="000000"/>
          <w:sz w:val="18"/>
          <w:szCs w:val="18"/>
        </w:rPr>
        <w:t xml:space="preserve"> </w:t>
      </w:r>
      <w:r>
        <w:rPr>
          <w:rFonts w:ascii="Verdana-Bold-Identity-H" w:hAnsi="Verdana-Bold-Identity-H" w:cs="Verdana-Bold-Identity-H"/>
          <w:b/>
          <w:bCs/>
          <w:color w:val="000000"/>
          <w:sz w:val="18"/>
          <w:szCs w:val="18"/>
        </w:rPr>
        <w:t xml:space="preserve">current </w:t>
      </w: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Yachting Australia </w:t>
      </w:r>
      <w:r>
        <w:rPr>
          <w:rFonts w:ascii="Verdana-Identity-H" w:hAnsi="Verdana-Identity-H" w:cs="Verdana-Identity-H"/>
          <w:color w:val="000000"/>
          <w:sz w:val="18"/>
          <w:szCs w:val="18"/>
        </w:rPr>
        <w:t>(http://www.yachting.org.au/) Instructor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r>
        <w:rPr>
          <w:rFonts w:ascii="Verdana-Identity-H" w:hAnsi="Verdana-Identity-H" w:cs="Verdana-Identity-H"/>
          <w:color w:val="000000"/>
          <w:sz w:val="18"/>
          <w:szCs w:val="18"/>
        </w:rPr>
        <w:t>Certificate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· </w:t>
      </w:r>
      <w:r>
        <w:rPr>
          <w:rFonts w:ascii="Verdana-Identity-H" w:hAnsi="Verdana-Identity-H" w:cs="Verdana-Identity-H"/>
          <w:color w:val="000000"/>
          <w:sz w:val="18"/>
          <w:szCs w:val="18"/>
        </w:rPr>
        <w:t xml:space="preserve">Yachting Australia ‘Get </w:t>
      </w:r>
      <w:proofErr w:type="gramStart"/>
      <w:r>
        <w:rPr>
          <w:rFonts w:ascii="Verdana-Identity-H" w:hAnsi="Verdana-Identity-H" w:cs="Verdana-Identity-H"/>
          <w:color w:val="000000"/>
          <w:sz w:val="18"/>
          <w:szCs w:val="18"/>
        </w:rPr>
        <w:t>Into</w:t>
      </w:r>
      <w:proofErr w:type="gramEnd"/>
      <w:r>
        <w:rPr>
          <w:rFonts w:ascii="Verdana-Identity-H" w:hAnsi="Verdana-Identity-H" w:cs="Verdana-Identity-H"/>
          <w:color w:val="000000"/>
          <w:sz w:val="18"/>
          <w:szCs w:val="18"/>
        </w:rPr>
        <w:t xml:space="preserve"> Small Boat Sailing – Better Sailing’ level and have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proofErr w:type="gramStart"/>
      <w:r>
        <w:rPr>
          <w:rFonts w:ascii="Verdana-Identity-H" w:hAnsi="Verdana-Identity-H" w:cs="Verdana-Identity-H"/>
          <w:color w:val="000000"/>
          <w:sz w:val="18"/>
          <w:szCs w:val="18"/>
        </w:rPr>
        <w:t>documented</w:t>
      </w:r>
      <w:proofErr w:type="gramEnd"/>
      <w:r>
        <w:rPr>
          <w:rFonts w:ascii="Verdana-Identity-H" w:hAnsi="Verdana-Identity-H" w:cs="Verdana-Identity-H"/>
          <w:color w:val="000000"/>
          <w:sz w:val="18"/>
          <w:szCs w:val="18"/>
        </w:rPr>
        <w:t xml:space="preserve"> experience in sailing instruction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Note: Sailing School staff possess qualifications and </w:t>
      </w:r>
      <w:r w:rsidR="009B2ACB"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experience</w:t>
      </w: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beyond the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proofErr w:type="gramStart"/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minimum</w:t>
      </w:r>
      <w:proofErr w:type="gramEnd"/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standards outlined above. See the link above to search qualifications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</w:pPr>
      <w:proofErr w:type="gramStart"/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for</w:t>
      </w:r>
      <w:proofErr w:type="gramEnd"/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Dave Matthews</w:t>
      </w:r>
      <w:r w:rsidR="00854C99"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</w:t>
      </w:r>
      <w:r w:rsidR="00171756"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(DM)</w:t>
      </w: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</w:t>
      </w:r>
      <w:r w:rsidR="00171756"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and Lincoln </w:t>
      </w:r>
      <w:proofErr w:type="spellStart"/>
      <w:r w:rsidR="00171756"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Beckworth</w:t>
      </w:r>
      <w:proofErr w:type="spellEnd"/>
      <w:r w:rsidR="00171756"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 xml:space="preserve"> (LB) </w:t>
      </w:r>
      <w:r>
        <w:rPr>
          <w:rFonts w:ascii="Verdana-Bold-Identity-H" w:hAnsi="Verdana-Bold-Identity-H" w:cs="Verdana-Bold-Identity-H"/>
          <w:b/>
          <w:bCs/>
          <w:color w:val="0000FF"/>
          <w:sz w:val="18"/>
          <w:szCs w:val="18"/>
        </w:rPr>
        <w:t>under ‘training’ and ‘instructor search’.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00"/>
          <w:sz w:val="20"/>
          <w:szCs w:val="20"/>
        </w:rPr>
      </w:pPr>
      <w:r>
        <w:rPr>
          <w:rFonts w:ascii="Verdana-Bold-Identity-H" w:hAnsi="Verdana-Bold-Identity-H" w:cs="Verdana-Bold-Identity-H"/>
          <w:b/>
          <w:bCs/>
          <w:color w:val="000000"/>
          <w:sz w:val="20"/>
          <w:szCs w:val="20"/>
        </w:rPr>
        <w:t>First aid qualifications</w:t>
      </w:r>
    </w:p>
    <w:p w:rsidR="00F47CEC" w:rsidRDefault="005A6E20" w:rsidP="00F47CEC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color w:val="000000"/>
          <w:sz w:val="24"/>
          <w:szCs w:val="24"/>
        </w:rPr>
      </w:pPr>
      <w:r>
        <w:rPr>
          <w:rFonts w:ascii="TimesNewRomanPSMT-Identity-H" w:hAnsi="TimesNewRomanPSMT-Identity-H" w:cs="TimesNewRomanPSMT-Identity-H"/>
          <w:color w:val="000000"/>
          <w:sz w:val="24"/>
          <w:szCs w:val="24"/>
        </w:rPr>
        <w:t>‘</w:t>
      </w:r>
      <w:r>
        <w:rPr>
          <w:rFonts w:ascii="Arial" w:hAnsi="Arial" w:cs="Arial"/>
          <w:color w:val="444444"/>
          <w:sz w:val="20"/>
          <w:szCs w:val="20"/>
          <w:lang w:val="en-US"/>
        </w:rPr>
        <w:t>At least one member of staff responsible for each group of students must hold, as a minimum, a current (within 3 years) level two first aid qualification, a current (within 12 months) Cardiopulmonary Resuscitation (CPR) qualification, and have a first aid kit applicable to the level of training.</w:t>
      </w:r>
    </w:p>
    <w:p w:rsidR="00F47CEC" w:rsidRPr="005A6E20" w:rsidRDefault="00F47CEC" w:rsidP="00F47CEC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color w:val="0000FF"/>
          <w:sz w:val="18"/>
          <w:szCs w:val="18"/>
        </w:rPr>
      </w:pPr>
      <w:r w:rsidRPr="005A6E20">
        <w:rPr>
          <w:rFonts w:ascii="TimesNewRomanPS-BoldMT-Identity" w:hAnsi="TimesNewRomanPS-BoldMT-Identity" w:cs="TimesNewRomanPS-BoldMT-Identity"/>
          <w:b/>
          <w:bCs/>
          <w:color w:val="0000FF"/>
          <w:sz w:val="18"/>
          <w:szCs w:val="18"/>
        </w:rPr>
        <w:t>Note: DM and LB both hold current l</w:t>
      </w:r>
      <w:r w:rsidR="00171756">
        <w:rPr>
          <w:rFonts w:ascii="TimesNewRomanPS-BoldMT-Identity" w:hAnsi="TimesNewRomanPS-BoldMT-Identity" w:cs="TimesNewRomanPS-BoldMT-Identity"/>
          <w:b/>
          <w:bCs/>
          <w:color w:val="0000FF"/>
          <w:sz w:val="18"/>
          <w:szCs w:val="18"/>
        </w:rPr>
        <w:t xml:space="preserve">evel </w:t>
      </w:r>
      <w:proofErr w:type="gramStart"/>
      <w:r w:rsidR="00171756">
        <w:rPr>
          <w:rFonts w:ascii="TimesNewRomanPS-BoldMT-Identity" w:hAnsi="TimesNewRomanPS-BoldMT-Identity" w:cs="TimesNewRomanPS-BoldMT-Identity"/>
          <w:b/>
          <w:bCs/>
          <w:color w:val="0000FF"/>
          <w:sz w:val="18"/>
          <w:szCs w:val="18"/>
        </w:rPr>
        <w:t>Two</w:t>
      </w:r>
      <w:proofErr w:type="gramEnd"/>
      <w:r w:rsidR="00171756">
        <w:rPr>
          <w:rFonts w:ascii="TimesNewRomanPS-BoldMT-Identity" w:hAnsi="TimesNewRomanPS-BoldMT-Identity" w:cs="TimesNewRomanPS-BoldMT-Identity"/>
          <w:b/>
          <w:bCs/>
          <w:color w:val="0000FF"/>
          <w:sz w:val="18"/>
          <w:szCs w:val="18"/>
        </w:rPr>
        <w:t xml:space="preserve"> first aid certificate</w:t>
      </w:r>
      <w:r w:rsidR="00854C99">
        <w:rPr>
          <w:rFonts w:ascii="TimesNewRomanPS-BoldMT-Identity" w:hAnsi="TimesNewRomanPS-BoldMT-Identity" w:cs="TimesNewRomanPS-BoldMT-Identity"/>
          <w:b/>
          <w:bCs/>
          <w:color w:val="0000FF"/>
          <w:sz w:val="18"/>
          <w:szCs w:val="18"/>
        </w:rPr>
        <w:t>s</w:t>
      </w:r>
      <w:r w:rsidR="00171756">
        <w:rPr>
          <w:rFonts w:ascii="TimesNewRomanPS-BoldMT-Identity" w:hAnsi="TimesNewRomanPS-BoldMT-Identity" w:cs="TimesNewRomanPS-BoldMT-Identity"/>
          <w:b/>
          <w:bCs/>
          <w:color w:val="0000FF"/>
          <w:sz w:val="18"/>
          <w:szCs w:val="18"/>
        </w:rPr>
        <w:t>.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Bold-Identity-H" w:hAnsi="Verdana-Bold-Identity-H" w:cs="Verdana-Bold-Identity-H"/>
          <w:b/>
          <w:bCs/>
          <w:color w:val="000000"/>
          <w:sz w:val="20"/>
          <w:szCs w:val="20"/>
        </w:rPr>
      </w:pPr>
      <w:r>
        <w:rPr>
          <w:rFonts w:ascii="Verdana-Bold-Identity-H" w:hAnsi="Verdana-Bold-Identity-H" w:cs="Verdana-Bold-Identity-H"/>
          <w:b/>
          <w:bCs/>
          <w:color w:val="000000"/>
          <w:sz w:val="20"/>
          <w:szCs w:val="20"/>
        </w:rPr>
        <w:t>Supervision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r>
        <w:rPr>
          <w:rFonts w:ascii="Verdana-Identity-H" w:hAnsi="Verdana-Identity-H" w:cs="Verdana-Identity-H"/>
          <w:color w:val="000000"/>
          <w:sz w:val="18"/>
          <w:szCs w:val="18"/>
        </w:rPr>
        <w:t>Supervision is a critical factor in managing risk in the outdoors.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r>
        <w:rPr>
          <w:rFonts w:ascii="Verdana-Identity-H" w:hAnsi="Verdana-Identity-H" w:cs="Verdana-Identity-H"/>
          <w:color w:val="000000"/>
          <w:sz w:val="18"/>
          <w:szCs w:val="18"/>
        </w:rPr>
        <w:t>A minimum of two staff members must be present for each activity, one with</w:t>
      </w:r>
    </w:p>
    <w:p w:rsidR="00F47CEC" w:rsidRDefault="00F47CEC" w:rsidP="00F47CEC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color w:val="000000"/>
          <w:sz w:val="18"/>
          <w:szCs w:val="18"/>
        </w:rPr>
      </w:pPr>
      <w:proofErr w:type="gramStart"/>
      <w:r>
        <w:rPr>
          <w:rFonts w:ascii="Verdana-Identity-H" w:hAnsi="Verdana-Identity-H" w:cs="Verdana-Identity-H"/>
          <w:color w:val="000000"/>
          <w:sz w:val="18"/>
          <w:szCs w:val="18"/>
        </w:rPr>
        <w:t>responsibility</w:t>
      </w:r>
      <w:proofErr w:type="gramEnd"/>
      <w:r>
        <w:rPr>
          <w:rFonts w:ascii="Verdana-Identity-H" w:hAnsi="Verdana-Identity-H" w:cs="Verdana-Identity-H"/>
          <w:color w:val="000000"/>
          <w:sz w:val="18"/>
          <w:szCs w:val="18"/>
        </w:rPr>
        <w:t xml:space="preserve"> for activity instruction and the other able to assist the instructor.</w:t>
      </w:r>
    </w:p>
    <w:p w:rsidR="005A6E20" w:rsidRPr="005A6E20" w:rsidRDefault="005A6E20" w:rsidP="005A6E20">
      <w:pPr>
        <w:shd w:val="clear" w:color="auto" w:fill="FFFFFF"/>
        <w:spacing w:after="300" w:line="270" w:lineRule="atLeast"/>
        <w:textAlignment w:val="top"/>
        <w:rPr>
          <w:rFonts w:ascii="Arial" w:eastAsia="Times New Roman" w:hAnsi="Arial" w:cs="Arial"/>
          <w:color w:val="444444"/>
          <w:sz w:val="20"/>
          <w:szCs w:val="20"/>
          <w:lang w:val="en-US" w:eastAsia="en-AU"/>
        </w:rPr>
      </w:pPr>
      <w:r w:rsidRPr="005A6E20">
        <w:rPr>
          <w:rFonts w:ascii="Arial" w:eastAsia="Times New Roman" w:hAnsi="Arial" w:cs="Arial"/>
          <w:color w:val="444444"/>
          <w:sz w:val="20"/>
          <w:szCs w:val="20"/>
          <w:lang w:val="en-US" w:eastAsia="en-AU"/>
        </w:rPr>
        <w:t>The following table shows the minimum staff-to-student ratios that must be used for sailing.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2726"/>
        <w:gridCol w:w="3342"/>
      </w:tblGrid>
      <w:tr w:rsidR="005A6E20" w:rsidRPr="005A6E20" w:rsidTr="005A6E20">
        <w:trPr>
          <w:tblHeader/>
          <w:tblCellSpacing w:w="15" w:type="dxa"/>
        </w:trPr>
        <w:tc>
          <w:tcPr>
            <w:tcW w:w="0" w:type="auto"/>
            <w:shd w:val="clear" w:color="auto" w:fill="F7F7F7"/>
            <w:tcMar>
              <w:top w:w="180" w:type="dxa"/>
              <w:left w:w="0" w:type="dxa"/>
              <w:bottom w:w="180" w:type="dxa"/>
              <w:right w:w="0" w:type="dxa"/>
            </w:tcMar>
            <w:vAlign w:val="bottom"/>
            <w:hideMark/>
          </w:tcPr>
          <w:p w:rsidR="005A6E20" w:rsidRPr="005A6E20" w:rsidRDefault="005A6E20" w:rsidP="005A6E20">
            <w:pPr>
              <w:spacing w:after="450" w:line="240" w:lineRule="auto"/>
              <w:rPr>
                <w:rFonts w:ascii="Arial" w:eastAsia="Times New Roman" w:hAnsi="Arial" w:cs="Arial"/>
                <w:color w:val="007E8F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F7F7F7"/>
            <w:tcMar>
              <w:top w:w="180" w:type="dxa"/>
              <w:left w:w="0" w:type="dxa"/>
              <w:bottom w:w="180" w:type="dxa"/>
              <w:right w:w="0" w:type="dxa"/>
            </w:tcMar>
            <w:vAlign w:val="bottom"/>
            <w:hideMark/>
          </w:tcPr>
          <w:p w:rsidR="005A6E20" w:rsidRPr="005A6E20" w:rsidRDefault="005A6E20" w:rsidP="005A6E20">
            <w:pPr>
              <w:spacing w:after="450" w:line="240" w:lineRule="auto"/>
              <w:rPr>
                <w:rFonts w:ascii="Arial" w:eastAsia="Times New Roman" w:hAnsi="Arial" w:cs="Arial"/>
                <w:color w:val="007E8F"/>
                <w:sz w:val="20"/>
                <w:szCs w:val="20"/>
                <w:lang w:eastAsia="en-AU"/>
              </w:rPr>
            </w:pPr>
            <w:r w:rsidRPr="005A6E20">
              <w:rPr>
                <w:rFonts w:ascii="Arial" w:eastAsia="Times New Roman" w:hAnsi="Arial" w:cs="Arial"/>
                <w:color w:val="007E8F"/>
                <w:sz w:val="20"/>
                <w:szCs w:val="20"/>
                <w:lang w:eastAsia="en-AU"/>
              </w:rPr>
              <w:t>Staff numbers</w:t>
            </w:r>
          </w:p>
        </w:tc>
        <w:tc>
          <w:tcPr>
            <w:tcW w:w="0" w:type="auto"/>
            <w:shd w:val="clear" w:color="auto" w:fill="F7F7F7"/>
            <w:tcMar>
              <w:top w:w="180" w:type="dxa"/>
              <w:left w:w="0" w:type="dxa"/>
              <w:bottom w:w="180" w:type="dxa"/>
              <w:right w:w="0" w:type="dxa"/>
            </w:tcMar>
            <w:vAlign w:val="bottom"/>
            <w:hideMark/>
          </w:tcPr>
          <w:p w:rsidR="005A6E20" w:rsidRPr="005A6E20" w:rsidRDefault="005A6E20" w:rsidP="005A6E20">
            <w:pPr>
              <w:spacing w:after="450" w:line="240" w:lineRule="auto"/>
              <w:rPr>
                <w:rFonts w:ascii="Arial" w:eastAsia="Times New Roman" w:hAnsi="Arial" w:cs="Arial"/>
                <w:color w:val="007E8F"/>
                <w:sz w:val="20"/>
                <w:szCs w:val="20"/>
                <w:lang w:eastAsia="en-AU"/>
              </w:rPr>
            </w:pPr>
            <w:r w:rsidRPr="005A6E20">
              <w:rPr>
                <w:rFonts w:ascii="Arial" w:eastAsia="Times New Roman" w:hAnsi="Arial" w:cs="Arial"/>
                <w:color w:val="007E8F"/>
                <w:sz w:val="20"/>
                <w:szCs w:val="20"/>
                <w:lang w:eastAsia="en-AU"/>
              </w:rPr>
              <w:t>Student numbers</w:t>
            </w:r>
          </w:p>
        </w:tc>
      </w:tr>
      <w:tr w:rsidR="005A6E20" w:rsidRPr="005A6E20" w:rsidTr="005A6E20">
        <w:trPr>
          <w:tblCellSpacing w:w="15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150" w:type="dxa"/>
            </w:tcMar>
            <w:hideMark/>
          </w:tcPr>
          <w:p w:rsidR="005A6E20" w:rsidRPr="005A6E20" w:rsidRDefault="005A6E20" w:rsidP="005A6E20">
            <w:pPr>
              <w:spacing w:after="300" w:line="270" w:lineRule="atLeast"/>
              <w:rPr>
                <w:rFonts w:ascii="Arial" w:eastAsia="Times New Roman" w:hAnsi="Arial" w:cs="Arial"/>
                <w:color w:val="676767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150" w:type="dxa"/>
            </w:tcMar>
            <w:hideMark/>
          </w:tcPr>
          <w:p w:rsidR="005A6E20" w:rsidRPr="005A6E20" w:rsidRDefault="005A6E20" w:rsidP="005A6E20">
            <w:pPr>
              <w:spacing w:after="300" w:line="270" w:lineRule="atLeast"/>
              <w:rPr>
                <w:rFonts w:ascii="Arial" w:eastAsia="Times New Roman" w:hAnsi="Arial" w:cs="Arial"/>
                <w:color w:val="676767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150" w:type="dxa"/>
            </w:tcMar>
            <w:hideMark/>
          </w:tcPr>
          <w:p w:rsidR="005A6E20" w:rsidRPr="005A6E20" w:rsidRDefault="005A6E20" w:rsidP="005A6E20">
            <w:pPr>
              <w:spacing w:after="300" w:line="270" w:lineRule="atLeast"/>
              <w:rPr>
                <w:rFonts w:ascii="Arial" w:eastAsia="Times New Roman" w:hAnsi="Arial" w:cs="Arial"/>
                <w:color w:val="676767"/>
                <w:sz w:val="20"/>
                <w:szCs w:val="20"/>
                <w:lang w:eastAsia="en-AU"/>
              </w:rPr>
            </w:pPr>
          </w:p>
        </w:tc>
      </w:tr>
      <w:tr w:rsidR="005A6E20" w:rsidRPr="005A6E20" w:rsidTr="005A6E20">
        <w:trPr>
          <w:tblCellSpacing w:w="15" w:type="dxa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150" w:type="dxa"/>
            </w:tcMar>
            <w:hideMark/>
          </w:tcPr>
          <w:p w:rsidR="005A6E20" w:rsidRPr="005A6E20" w:rsidRDefault="005A6E20" w:rsidP="005A6E20">
            <w:pPr>
              <w:spacing w:after="300" w:line="270" w:lineRule="atLeast"/>
              <w:rPr>
                <w:rFonts w:ascii="Arial" w:eastAsia="Times New Roman" w:hAnsi="Arial" w:cs="Arial"/>
                <w:color w:val="676767"/>
                <w:sz w:val="20"/>
                <w:szCs w:val="20"/>
                <w:lang w:eastAsia="en-AU"/>
              </w:rPr>
            </w:pPr>
            <w:r w:rsidRPr="005A6E20">
              <w:rPr>
                <w:rFonts w:ascii="Arial" w:eastAsia="Times New Roman" w:hAnsi="Arial" w:cs="Arial"/>
                <w:color w:val="676767"/>
                <w:sz w:val="20"/>
                <w:szCs w:val="20"/>
                <w:lang w:eastAsia="en-AU"/>
              </w:rPr>
              <w:t>Open waters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150" w:type="dxa"/>
            </w:tcMar>
            <w:hideMark/>
          </w:tcPr>
          <w:p w:rsidR="005A6E20" w:rsidRPr="005A6E20" w:rsidRDefault="005A6E20" w:rsidP="005A6E20">
            <w:pPr>
              <w:spacing w:after="300" w:line="270" w:lineRule="atLeast"/>
              <w:rPr>
                <w:rFonts w:ascii="Arial" w:eastAsia="Times New Roman" w:hAnsi="Arial" w:cs="Arial"/>
                <w:color w:val="676767"/>
                <w:sz w:val="20"/>
                <w:szCs w:val="20"/>
                <w:lang w:eastAsia="en-AU"/>
              </w:rPr>
            </w:pPr>
            <w:r w:rsidRPr="005A6E20">
              <w:rPr>
                <w:rFonts w:ascii="Arial" w:eastAsia="Times New Roman" w:hAnsi="Arial" w:cs="Arial"/>
                <w:color w:val="676767"/>
                <w:sz w:val="20"/>
                <w:szCs w:val="20"/>
                <w:lang w:eastAsia="en-AU"/>
              </w:rPr>
              <w:t>2</w:t>
            </w:r>
          </w:p>
          <w:p w:rsidR="005A6E20" w:rsidRPr="005A6E20" w:rsidRDefault="005A6E20" w:rsidP="005A6E20">
            <w:pPr>
              <w:spacing w:after="300" w:line="270" w:lineRule="atLeast"/>
              <w:rPr>
                <w:rFonts w:ascii="Arial" w:eastAsia="Times New Roman" w:hAnsi="Arial" w:cs="Arial"/>
                <w:color w:val="676767"/>
                <w:sz w:val="20"/>
                <w:szCs w:val="20"/>
                <w:lang w:eastAsia="en-AU"/>
              </w:rPr>
            </w:pPr>
            <w:r w:rsidRPr="005A6E20">
              <w:rPr>
                <w:rFonts w:ascii="Arial" w:eastAsia="Times New Roman" w:hAnsi="Arial" w:cs="Arial"/>
                <w:color w:val="676767"/>
                <w:sz w:val="20"/>
                <w:szCs w:val="20"/>
                <w:lang w:eastAsia="en-AU"/>
              </w:rPr>
              <w:t>3</w:t>
            </w:r>
          </w:p>
          <w:p w:rsidR="005A6E20" w:rsidRPr="005A6E20" w:rsidRDefault="005A6E20" w:rsidP="005A6E20">
            <w:pPr>
              <w:spacing w:after="300" w:line="270" w:lineRule="atLeast"/>
              <w:rPr>
                <w:rFonts w:ascii="Arial" w:eastAsia="Times New Roman" w:hAnsi="Arial" w:cs="Arial"/>
                <w:color w:val="676767"/>
                <w:sz w:val="20"/>
                <w:szCs w:val="20"/>
                <w:lang w:eastAsia="en-AU"/>
              </w:rPr>
            </w:pPr>
            <w:r w:rsidRPr="005A6E20">
              <w:rPr>
                <w:rFonts w:ascii="Arial" w:eastAsia="Times New Roman" w:hAnsi="Arial" w:cs="Arial"/>
                <w:color w:val="676767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150" w:type="dxa"/>
            </w:tcMar>
            <w:hideMark/>
          </w:tcPr>
          <w:p w:rsidR="005A6E20" w:rsidRPr="005A6E20" w:rsidRDefault="005A6E20" w:rsidP="005A6E20">
            <w:pPr>
              <w:spacing w:after="300" w:line="270" w:lineRule="atLeast"/>
              <w:rPr>
                <w:rFonts w:ascii="Arial" w:eastAsia="Times New Roman" w:hAnsi="Arial" w:cs="Arial"/>
                <w:color w:val="676767"/>
                <w:sz w:val="20"/>
                <w:szCs w:val="20"/>
                <w:lang w:eastAsia="en-AU"/>
              </w:rPr>
            </w:pPr>
            <w:r w:rsidRPr="005A6E20">
              <w:rPr>
                <w:rFonts w:ascii="Arial" w:eastAsia="Times New Roman" w:hAnsi="Arial" w:cs="Arial"/>
                <w:color w:val="676767"/>
                <w:sz w:val="20"/>
                <w:szCs w:val="20"/>
                <w:lang w:eastAsia="en-AU"/>
              </w:rPr>
              <w:t>Up to 12</w:t>
            </w:r>
          </w:p>
          <w:p w:rsidR="005A6E20" w:rsidRPr="005A6E20" w:rsidRDefault="005A6E20" w:rsidP="005A6E20">
            <w:pPr>
              <w:spacing w:after="300" w:line="270" w:lineRule="atLeast"/>
              <w:rPr>
                <w:rFonts w:ascii="Arial" w:eastAsia="Times New Roman" w:hAnsi="Arial" w:cs="Arial"/>
                <w:color w:val="676767"/>
                <w:sz w:val="20"/>
                <w:szCs w:val="20"/>
                <w:lang w:eastAsia="en-AU"/>
              </w:rPr>
            </w:pPr>
            <w:r w:rsidRPr="005A6E20">
              <w:rPr>
                <w:rFonts w:ascii="Arial" w:eastAsia="Times New Roman" w:hAnsi="Arial" w:cs="Arial"/>
                <w:color w:val="676767"/>
                <w:sz w:val="20"/>
                <w:szCs w:val="20"/>
                <w:lang w:eastAsia="en-AU"/>
              </w:rPr>
              <w:t>13 - 18</w:t>
            </w:r>
          </w:p>
          <w:p w:rsidR="005A6E20" w:rsidRPr="005A6E20" w:rsidRDefault="005A6E20" w:rsidP="005A6E20">
            <w:pPr>
              <w:spacing w:after="300" w:line="270" w:lineRule="atLeast"/>
              <w:rPr>
                <w:rFonts w:ascii="Arial" w:eastAsia="Times New Roman" w:hAnsi="Arial" w:cs="Arial"/>
                <w:color w:val="676767"/>
                <w:sz w:val="20"/>
                <w:szCs w:val="20"/>
                <w:lang w:eastAsia="en-AU"/>
              </w:rPr>
            </w:pPr>
            <w:r w:rsidRPr="005A6E20">
              <w:rPr>
                <w:rFonts w:ascii="Arial" w:eastAsia="Times New Roman" w:hAnsi="Arial" w:cs="Arial"/>
                <w:color w:val="676767"/>
                <w:sz w:val="20"/>
                <w:szCs w:val="20"/>
                <w:lang w:eastAsia="en-AU"/>
              </w:rPr>
              <w:t>19 - 24</w:t>
            </w:r>
          </w:p>
        </w:tc>
      </w:tr>
    </w:tbl>
    <w:p w:rsidR="003635A2" w:rsidRPr="005A6E20" w:rsidRDefault="00F47CEC" w:rsidP="00F47CEC">
      <w:pPr>
        <w:rPr>
          <w:b/>
          <w:sz w:val="18"/>
          <w:szCs w:val="18"/>
        </w:rPr>
      </w:pPr>
      <w:r w:rsidRPr="005A6E20">
        <w:rPr>
          <w:rFonts w:ascii="TimesNewRomanPSMT-Identity-H" w:hAnsi="TimesNewRomanPSMT-Identity-H" w:cs="TimesNewRomanPSMT-Identity-H"/>
          <w:b/>
          <w:color w:val="0000FF"/>
          <w:sz w:val="18"/>
          <w:szCs w:val="18"/>
        </w:rPr>
        <w:t xml:space="preserve">Note: </w:t>
      </w:r>
      <w:r w:rsidR="005A6E20" w:rsidRPr="005A6E20">
        <w:rPr>
          <w:rFonts w:ascii="TimesNewRomanPSMT-Identity-H" w:hAnsi="TimesNewRomanPSMT-Identity-H" w:cs="TimesNewRomanPSMT-Identity-H"/>
          <w:b/>
          <w:color w:val="0000FF"/>
          <w:sz w:val="18"/>
          <w:szCs w:val="18"/>
        </w:rPr>
        <w:t>At least 3</w:t>
      </w:r>
      <w:r w:rsidRPr="005A6E20">
        <w:rPr>
          <w:rFonts w:ascii="TimesNewRomanPSMT-Identity-H" w:hAnsi="TimesNewRomanPSMT-Identity-H" w:cs="TimesNewRomanPSMT-Identity-H"/>
          <w:b/>
          <w:color w:val="0000FF"/>
          <w:sz w:val="18"/>
          <w:szCs w:val="18"/>
        </w:rPr>
        <w:t xml:space="preserve"> staff will be responsible for supervi</w:t>
      </w:r>
      <w:r w:rsidR="005A6E20" w:rsidRPr="005A6E20">
        <w:rPr>
          <w:rFonts w:ascii="TimesNewRomanPSMT-Identity-H" w:hAnsi="TimesNewRomanPSMT-Identity-H" w:cs="TimesNewRomanPSMT-Identity-H"/>
          <w:b/>
          <w:color w:val="0000FF"/>
          <w:sz w:val="18"/>
          <w:szCs w:val="18"/>
        </w:rPr>
        <w:t>sing students at any given time on the water.</w:t>
      </w:r>
      <w:r w:rsidR="000B019D">
        <w:rPr>
          <w:rFonts w:ascii="TimesNewRomanPSMT-Identity-H" w:hAnsi="TimesNewRomanPSMT-Identity-H" w:cs="TimesNewRomanPSMT-Identity-H"/>
          <w:b/>
          <w:color w:val="0000FF"/>
          <w:sz w:val="18"/>
          <w:szCs w:val="18"/>
        </w:rPr>
        <w:t xml:space="preserve"> 2 Sailing School Instructors are allocated to each school group. Class sizes over 18 will need an additional </w:t>
      </w:r>
      <w:r w:rsidR="00854C99">
        <w:rPr>
          <w:rFonts w:ascii="TimesNewRomanPSMT-Identity-H" w:hAnsi="TimesNewRomanPSMT-Identity-H" w:cs="TimesNewRomanPSMT-Identity-H"/>
          <w:b/>
          <w:color w:val="0000FF"/>
          <w:sz w:val="18"/>
          <w:szCs w:val="18"/>
        </w:rPr>
        <w:t xml:space="preserve">visiting school </w:t>
      </w:r>
      <w:r w:rsidR="000B019D">
        <w:rPr>
          <w:rFonts w:ascii="TimesNewRomanPSMT-Identity-H" w:hAnsi="TimesNewRomanPSMT-Identity-H" w:cs="TimesNewRomanPSMT-Identity-H"/>
          <w:b/>
          <w:color w:val="0000FF"/>
          <w:sz w:val="18"/>
          <w:szCs w:val="18"/>
        </w:rPr>
        <w:t>staff member to support the supervising teacher.</w:t>
      </w:r>
    </w:p>
    <w:sectPr w:rsidR="003635A2" w:rsidRPr="005A6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0B"/>
    <w:rsid w:val="000B019D"/>
    <w:rsid w:val="00171756"/>
    <w:rsid w:val="003635A2"/>
    <w:rsid w:val="004D600B"/>
    <w:rsid w:val="00563483"/>
    <w:rsid w:val="005A6E20"/>
    <w:rsid w:val="00681B42"/>
    <w:rsid w:val="00854C99"/>
    <w:rsid w:val="008A557D"/>
    <w:rsid w:val="009B2ACB"/>
    <w:rsid w:val="00B17A5E"/>
    <w:rsid w:val="00CE79AA"/>
    <w:rsid w:val="00D455F4"/>
    <w:rsid w:val="00F4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52F7"/>
  <w15:docId w15:val="{7D8F3077-DA82-4CCD-9510-6BA1D2B0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6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05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94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03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73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37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08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9676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068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cation.vic.gov.au/school/teachers/studentmanagement/excursions/Pages/outdoorsai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Boat</dc:creator>
  <cp:lastModifiedBy>David Matthews</cp:lastModifiedBy>
  <cp:revision>2</cp:revision>
  <dcterms:created xsi:type="dcterms:W3CDTF">2019-11-09T23:50:00Z</dcterms:created>
  <dcterms:modified xsi:type="dcterms:W3CDTF">2019-11-09T23:50:00Z</dcterms:modified>
</cp:coreProperties>
</file>